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ED" w:rsidRPr="00BB39B2" w:rsidRDefault="00A9673F" w:rsidP="00DD5E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5</w:t>
      </w:r>
      <w:r w:rsidR="00465E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° 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FAQ</w:t>
      </w:r>
      <w:r w:rsidR="00DD5E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rettifica (</w:t>
      </w:r>
      <w:r w:rsidR="00DD5E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(sostituisce la FAQ </w:t>
      </w:r>
      <w:r w:rsidR="00DD5E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5: </w:t>
      </w:r>
      <w:r w:rsidR="00DD5E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 giallo la parte sostituita</w:t>
      </w:r>
      <w:bookmarkStart w:id="0" w:name="_GoBack"/>
      <w:bookmarkEnd w:id="0"/>
      <w:r w:rsidR="00DD5E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)</w:t>
      </w:r>
    </w:p>
    <w:p w:rsidR="00E7174F" w:rsidRPr="00E7174F" w:rsidRDefault="00E7174F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A9673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A9673F" w:rsidRDefault="00A9673F" w:rsidP="0064792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22AC" w:rsidRPr="00BB22AC" w:rsidRDefault="00BB22AC" w:rsidP="00BB22A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ELENCO TRACCIANTI</w:t>
      </w:r>
    </w:p>
    <w:p w:rsidR="00BB22AC" w:rsidRPr="00BB22AC" w:rsidRDefault="00BB22AC" w:rsidP="00BB22AC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f.  Capitolato speciale dove all’ art. 4 – descrizione della fornitura è indicato</w:t>
      </w:r>
    </w:p>
    <w:p w:rsidR="00BB22AC" w:rsidRDefault="00BB22AC" w:rsidP="00BB22AC">
      <w:pPr>
        <w:ind w:left="709" w:right="10"/>
        <w:jc w:val="both"/>
        <w:rPr>
          <w:rFonts w:ascii="Soho Gothic Pro" w:hAnsi="Soho Gothic Pro"/>
          <w:i/>
        </w:rPr>
      </w:pPr>
      <w:r w:rsidRPr="00BB22AC">
        <w:rPr>
          <w:rFonts w:ascii="Times New Roman" w:hAnsi="Times New Roman" w:cs="Times New Roman"/>
          <w:sz w:val="24"/>
          <w:szCs w:val="24"/>
        </w:rPr>
        <w:t xml:space="preserve">“ L’Azienda USL si riserva la facoltà di richiedere e l’Impresa aggiudicataria si impegna a fornire, differenti quantità o tipologie di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Radiofarmaci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 xml:space="preserve"> dei quali è stata autorizzata la produzione (quali 18FFluorocolina, 18F-Fluoride, Cu-64 o altri) che potranno essere richiesti successivamente dall’ U.O. di Medicina Nucleare, a secondo dell’evolversi delle necessità del servizio stesso. Pertanto le ditte partecipanti dovranno fornire la quotazioni per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radiofarmaci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 xml:space="preserve"> proposti (comprese le spese di trasporto) qualora, nel corso della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B22AC">
        <w:rPr>
          <w:rFonts w:ascii="Times New Roman" w:hAnsi="Times New Roman" w:cs="Times New Roman"/>
          <w:sz w:val="24"/>
          <w:szCs w:val="24"/>
        </w:rPr>
        <w:t xml:space="preserve">ornitura, si presentasse la necessità di procedere all’acquisto di  ulteriori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radiofarmaci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2AC" w:rsidRPr="00BB22AC" w:rsidRDefault="00BB22AC" w:rsidP="00BB22AC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QUESITO</w:t>
      </w:r>
    </w:p>
    <w:p w:rsidR="00BB22AC" w:rsidRPr="00BB22AC" w:rsidRDefault="00BB22AC" w:rsidP="00BB22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B22AC">
        <w:rPr>
          <w:rFonts w:ascii="Times New Roman" w:hAnsi="Times New Roman" w:cs="Times New Roman"/>
          <w:sz w:val="24"/>
          <w:szCs w:val="24"/>
        </w:rPr>
        <w:t xml:space="preserve">Per poter ottemperare a quanto richiesto si chiede di specificare l’ elenco di tutti i traccianti che la vs.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Spett.Le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 xml:space="preserve"> Azienda intende utilizzare.</w:t>
      </w:r>
    </w:p>
    <w:p w:rsidR="00313BC2" w:rsidRDefault="00313BC2" w:rsidP="00313BC2">
      <w:pPr>
        <w:pStyle w:val="Testonormal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313BC2" w:rsidRPr="00313BC2" w:rsidRDefault="00803AAF" w:rsidP="00313BC2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BB22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5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B91D12" w:rsidRPr="00DD5EED" w:rsidRDefault="00BB22AC" w:rsidP="00B91D1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1"/>
      <w:bookmarkEnd w:id="1"/>
      <w:r w:rsidRPr="00DD5EED">
        <w:rPr>
          <w:rFonts w:ascii="Times New Roman" w:hAnsi="Times New Roman" w:cs="Times New Roman"/>
          <w:sz w:val="24"/>
          <w:szCs w:val="24"/>
        </w:rPr>
        <w:t xml:space="preserve">F 18 – F 18 Dopa – Cu 64 – F18 colina – F 18 </w:t>
      </w:r>
      <w:proofErr w:type="spellStart"/>
      <w:r w:rsidRPr="00DD5EED">
        <w:rPr>
          <w:rFonts w:ascii="Times New Roman" w:hAnsi="Times New Roman" w:cs="Times New Roman"/>
          <w:sz w:val="24"/>
          <w:szCs w:val="24"/>
        </w:rPr>
        <w:t>Naf</w:t>
      </w:r>
      <w:proofErr w:type="spellEnd"/>
      <w:r w:rsidR="00DD5EED" w:rsidRPr="00DD5EED">
        <w:rPr>
          <w:rFonts w:ascii="Times New Roman" w:hAnsi="Times New Roman" w:cs="Times New Roman"/>
          <w:sz w:val="24"/>
          <w:szCs w:val="24"/>
        </w:rPr>
        <w:t xml:space="preserve"> - </w:t>
      </w:r>
      <w:r w:rsidR="00DD5EED" w:rsidRPr="00DD5EED">
        <w:rPr>
          <w:rFonts w:ascii="Times New Roman" w:hAnsi="Times New Roman" w:cs="Times New Roman"/>
          <w:sz w:val="24"/>
          <w:szCs w:val="24"/>
          <w:highlight w:val="yellow"/>
        </w:rPr>
        <w:t>I-124</w:t>
      </w:r>
    </w:p>
    <w:p w:rsidR="00BB22AC" w:rsidRDefault="00BB22AC" w:rsidP="00BB22AC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B22AC" w:rsidRDefault="00BB22AC" w:rsidP="00BB22AC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2AC" w:rsidRPr="00BB22AC" w:rsidRDefault="00BB22AC" w:rsidP="00BB22A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2AC">
        <w:rPr>
          <w:rFonts w:ascii="Times New Roman" w:hAnsi="Times New Roman" w:cs="Times New Roman"/>
          <w:b/>
          <w:sz w:val="24"/>
          <w:szCs w:val="24"/>
        </w:rPr>
        <w:t>PAZIENTI</w:t>
      </w:r>
    </w:p>
    <w:p w:rsidR="00BB22AC" w:rsidRPr="00BB22AC" w:rsidRDefault="00BB22AC" w:rsidP="00BB22AC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 xml:space="preserve">Rif.  Capitolato speciale art. 4 – descrizione della fornitura e </w:t>
      </w:r>
      <w:proofErr w:type="spellStart"/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rif.</w:t>
      </w:r>
      <w:proofErr w:type="spellEnd"/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16 capitolato speciale - </w:t>
      </w:r>
      <w:proofErr w:type="spellStart"/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Radiofarmaco</w:t>
      </w:r>
      <w:proofErr w:type="spellEnd"/>
    </w:p>
    <w:p w:rsidR="00764410" w:rsidRPr="00BB22AC" w:rsidRDefault="00764410" w:rsidP="00764410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QUESITO</w:t>
      </w:r>
    </w:p>
    <w:p w:rsidR="00BB22AC" w:rsidRDefault="00BB22AC" w:rsidP="00BB22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22AC">
        <w:rPr>
          <w:rFonts w:ascii="Times New Roman" w:hAnsi="Times New Roman" w:cs="Times New Roman"/>
          <w:sz w:val="24"/>
          <w:szCs w:val="24"/>
        </w:rPr>
        <w:t xml:space="preserve">Con riferimento agli articoli del capitolato speciale sopra menzionati ed  in funzione della gestione del tecnico a livello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radioprotezionistico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>, si richiede al vs. Spett. le Ente di conoscere il numero medio dei pazienti sia per la singola che per la doppia seduta.</w:t>
      </w:r>
    </w:p>
    <w:p w:rsidR="00764410" w:rsidRPr="00313BC2" w:rsidRDefault="00764410" w:rsidP="00764410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6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764410" w:rsidRPr="00764410" w:rsidRDefault="00764410" w:rsidP="00764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64410">
        <w:rPr>
          <w:rFonts w:ascii="Times New Roman" w:hAnsi="Times New Roman" w:cs="Times New Roman"/>
          <w:sz w:val="24"/>
          <w:szCs w:val="24"/>
        </w:rPr>
        <w:t>irca n 14 pazienti per giornata</w:t>
      </w:r>
    </w:p>
    <w:p w:rsidR="00764410" w:rsidRDefault="00764410" w:rsidP="00764410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64410" w:rsidRPr="00764410" w:rsidRDefault="00764410" w:rsidP="007644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4410">
        <w:rPr>
          <w:rFonts w:ascii="Times New Roman" w:hAnsi="Times New Roman" w:cs="Times New Roman"/>
          <w:sz w:val="24"/>
          <w:szCs w:val="24"/>
        </w:rPr>
        <w:t>GIORNATA</w:t>
      </w:r>
    </w:p>
    <w:p w:rsidR="00764410" w:rsidRPr="00764410" w:rsidRDefault="00764410" w:rsidP="0076441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764410">
        <w:rPr>
          <w:rFonts w:ascii="Times New Roman" w:hAnsi="Times New Roman" w:cs="Times New Roman"/>
          <w:sz w:val="24"/>
          <w:szCs w:val="24"/>
          <w:u w:val="single"/>
        </w:rPr>
        <w:t>Rif.  Capitolato speciale dove all’  art. 4 – descrizione della fornitura è indicato</w:t>
      </w:r>
    </w:p>
    <w:p w:rsidR="00764410" w:rsidRPr="00764410" w:rsidRDefault="00764410" w:rsidP="0076441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4410">
        <w:rPr>
          <w:rFonts w:ascii="Times New Roman" w:hAnsi="Times New Roman" w:cs="Times New Roman"/>
          <w:sz w:val="24"/>
          <w:szCs w:val="24"/>
        </w:rPr>
        <w:t xml:space="preserve">Fornitura per ciascuna seduta di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F18-FDG, con relative certificazioni di legge per  la somministrazione, con una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pretaratura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rispetto all’ora richiesta di arrivo di 30 minuti, −  Tali forniture dovranno essere: </w:t>
      </w:r>
    </w:p>
    <w:p w:rsidR="00764410" w:rsidRPr="00764410" w:rsidRDefault="00764410" w:rsidP="0076441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410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76441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la seduta singola, il mattino entro le ore 8,00 di 300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F18-FDG . </w:t>
      </w:r>
    </w:p>
    <w:p w:rsidR="00764410" w:rsidRPr="00764410" w:rsidRDefault="00764410" w:rsidP="0076441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410">
        <w:rPr>
          <w:rFonts w:ascii="Times New Roman" w:hAnsi="Times New Roman" w:cs="Times New Roman"/>
          <w:b/>
          <w:sz w:val="24"/>
          <w:szCs w:val="24"/>
        </w:rPr>
        <w:t>b.</w:t>
      </w:r>
      <w:r w:rsidRPr="0076441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le eventuali sedute doppie della prima giornata, il mattino entro le ore 8,00 di 200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di 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F18-FDG e entro le ore 12,00 di 250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F18-FDG . “</w:t>
      </w:r>
    </w:p>
    <w:p w:rsidR="00764410" w:rsidRPr="00764410" w:rsidRDefault="00764410" w:rsidP="00764410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410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QUESITO </w:t>
      </w:r>
    </w:p>
    <w:p w:rsidR="00764410" w:rsidRPr="00764410" w:rsidRDefault="00764410" w:rsidP="0076441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4410">
        <w:rPr>
          <w:rFonts w:ascii="Times New Roman" w:hAnsi="Times New Roman" w:cs="Times New Roman"/>
          <w:sz w:val="24"/>
          <w:szCs w:val="24"/>
        </w:rPr>
        <w:t>Relativamente al punto b, ovvero alle doppie sedute, si chiede di specificare cosa si intenda per “prima giornata”.</w:t>
      </w:r>
    </w:p>
    <w:p w:rsidR="00764410" w:rsidRDefault="00764410" w:rsidP="00764410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7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764410" w:rsidRDefault="00764410" w:rsidP="00764410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Trattasi di refuso</w:t>
      </w:r>
    </w:p>
    <w:p w:rsidR="00764410" w:rsidRDefault="00764410" w:rsidP="00764410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64410" w:rsidRDefault="00764410" w:rsidP="00764410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64410" w:rsidRPr="00764410" w:rsidRDefault="00764410" w:rsidP="0076441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410">
        <w:rPr>
          <w:rFonts w:ascii="Times New Roman" w:hAnsi="Times New Roman" w:cs="Times New Roman"/>
          <w:b/>
          <w:sz w:val="24"/>
          <w:szCs w:val="24"/>
        </w:rPr>
        <w:t>TURNO DI LAVORO</w:t>
      </w:r>
    </w:p>
    <w:p w:rsidR="00764410" w:rsidRPr="00764410" w:rsidRDefault="00764410" w:rsidP="00764410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410">
        <w:rPr>
          <w:rFonts w:ascii="Times New Roman" w:hAnsi="Times New Roman" w:cs="Times New Roman"/>
          <w:b/>
          <w:sz w:val="24"/>
          <w:szCs w:val="24"/>
          <w:u w:val="single"/>
        </w:rPr>
        <w:t>Rif.  Capitolato speciale dove all’  art. 4 – descrizione della fornitura è indicato</w:t>
      </w:r>
    </w:p>
    <w:p w:rsidR="00764410" w:rsidRPr="00764410" w:rsidRDefault="00764410" w:rsidP="00764410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410">
        <w:rPr>
          <w:rFonts w:ascii="Times New Roman" w:hAnsi="Times New Roman" w:cs="Times New Roman"/>
          <w:i/>
          <w:sz w:val="24"/>
          <w:szCs w:val="24"/>
        </w:rPr>
        <w:t xml:space="preserve">“Messa a disposizione per tutto il periodo della validità contrattuale di un Medico Nucleare esperto, che possa provvedere a quanto necessario per l’esecuzione e la refertazione degli esami </w:t>
      </w:r>
      <w:proofErr w:type="spellStart"/>
      <w:r w:rsidRPr="00764410">
        <w:rPr>
          <w:rFonts w:ascii="Times New Roman" w:hAnsi="Times New Roman" w:cs="Times New Roman"/>
          <w:i/>
          <w:sz w:val="24"/>
          <w:szCs w:val="24"/>
        </w:rPr>
        <w:t>Pet</w:t>
      </w:r>
      <w:proofErr w:type="spellEnd"/>
      <w:r w:rsidRPr="00764410">
        <w:rPr>
          <w:rFonts w:ascii="Times New Roman" w:hAnsi="Times New Roman" w:cs="Times New Roman"/>
          <w:i/>
          <w:sz w:val="24"/>
          <w:szCs w:val="24"/>
        </w:rPr>
        <w:t>. Tale disponibilità, si dovrà concretizzare per un turno di lavoro giornaliero, per i giorni della settimana in cui si effettuano gli esami e per tutta la durata della validità contrattuale”</w:t>
      </w:r>
    </w:p>
    <w:p w:rsidR="00764410" w:rsidRPr="00764410" w:rsidRDefault="00764410" w:rsidP="00764410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410">
        <w:rPr>
          <w:rFonts w:ascii="Times New Roman" w:hAnsi="Times New Roman" w:cs="Times New Roman"/>
          <w:b/>
          <w:sz w:val="24"/>
          <w:szCs w:val="24"/>
          <w:u w:val="single"/>
        </w:rPr>
        <w:t>QUESITO</w:t>
      </w:r>
    </w:p>
    <w:p w:rsidR="00764410" w:rsidRPr="00764410" w:rsidRDefault="00764410" w:rsidP="0076441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4410">
        <w:rPr>
          <w:rFonts w:ascii="Times New Roman" w:hAnsi="Times New Roman" w:cs="Times New Roman"/>
          <w:sz w:val="24"/>
          <w:szCs w:val="24"/>
        </w:rPr>
        <w:t>Relativamente al medico nucleare esperto si chiede di specificare  cosa si intende per “turno di Lavoro” e se tale turno debba essere di sei oppure otto ore lavorative.</w:t>
      </w:r>
    </w:p>
    <w:p w:rsidR="00764410" w:rsidRDefault="00764410" w:rsidP="00764410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8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764410" w:rsidRPr="00764410" w:rsidRDefault="00764410" w:rsidP="00764410">
      <w:pPr>
        <w:pStyle w:val="Testonorma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410">
        <w:rPr>
          <w:rFonts w:ascii="Times New Roman" w:hAnsi="Times New Roman" w:cs="Times New Roman"/>
          <w:sz w:val="24"/>
          <w:szCs w:val="24"/>
        </w:rPr>
        <w:t>Per turno di lavoro si intende la esecuzione di tutti gli esami con relativa refertazione</w:t>
      </w:r>
    </w:p>
    <w:p w:rsidR="00C96841" w:rsidRDefault="00C96841" w:rsidP="00C96841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64410" w:rsidRPr="00BB22AC" w:rsidRDefault="00764410" w:rsidP="00BB22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6841" w:rsidRPr="00C96841" w:rsidRDefault="00C96841" w:rsidP="00C968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841">
        <w:rPr>
          <w:rFonts w:ascii="Times New Roman" w:hAnsi="Times New Roman" w:cs="Times New Roman"/>
          <w:b/>
          <w:sz w:val="24"/>
          <w:szCs w:val="24"/>
        </w:rPr>
        <w:t>ARRIVO RADIOFARMACO</w:t>
      </w:r>
    </w:p>
    <w:p w:rsidR="00C96841" w:rsidRPr="00C96841" w:rsidRDefault="00C96841" w:rsidP="00C96841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841">
        <w:rPr>
          <w:rFonts w:ascii="Times New Roman" w:hAnsi="Times New Roman" w:cs="Times New Roman"/>
          <w:b/>
          <w:sz w:val="24"/>
          <w:szCs w:val="24"/>
          <w:u w:val="single"/>
        </w:rPr>
        <w:t>Rif.  Capitolato speciale dove all’  art. 4 – descrizione della fornitura è indicato</w:t>
      </w:r>
    </w:p>
    <w:p w:rsidR="00C96841" w:rsidRPr="00C96841" w:rsidRDefault="00C96841" w:rsidP="00C9684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6841">
        <w:rPr>
          <w:rFonts w:ascii="Times New Roman" w:hAnsi="Times New Roman" w:cs="Times New Roman"/>
          <w:sz w:val="24"/>
          <w:szCs w:val="24"/>
        </w:rPr>
        <w:t xml:space="preserve">“ Fornitura per ciascuna seduta di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F18-FDG, con relative certificazioni di legge per  la somministrazione, con una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pretaratura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rispetto all’ora richiesta di arrivo di 30 minuti, −  Tali forniture dovranno essere: </w:t>
      </w:r>
    </w:p>
    <w:p w:rsidR="00C96841" w:rsidRPr="00C96841" w:rsidRDefault="00C96841" w:rsidP="00C9684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841">
        <w:rPr>
          <w:rFonts w:ascii="Times New Roman" w:hAnsi="Times New Roman" w:cs="Times New Roman"/>
          <w:b/>
          <w:sz w:val="24"/>
          <w:szCs w:val="24"/>
        </w:rPr>
        <w:t>a.</w:t>
      </w:r>
      <w:r w:rsidRPr="00C9684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la seduta singola, il mattino entro le ore 8,00 di 300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F18-FDG . </w:t>
      </w:r>
    </w:p>
    <w:p w:rsidR="00C96841" w:rsidRPr="00C96841" w:rsidRDefault="00C96841" w:rsidP="00C9684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841">
        <w:rPr>
          <w:rFonts w:ascii="Times New Roman" w:hAnsi="Times New Roman" w:cs="Times New Roman"/>
          <w:b/>
          <w:sz w:val="24"/>
          <w:szCs w:val="24"/>
        </w:rPr>
        <w:t>b.</w:t>
      </w:r>
      <w:r w:rsidRPr="00C9684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le eventuali sedute doppie della prima giornata, il mattino entro le ore 8,00 di 200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di 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F18-FDG e entro le ore 12,00 di 250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F18-FDG . “</w:t>
      </w:r>
    </w:p>
    <w:p w:rsidR="00C96841" w:rsidRDefault="00C96841" w:rsidP="00C968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841" w:rsidRDefault="00C96841" w:rsidP="00C968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841" w:rsidRPr="00C96841" w:rsidRDefault="00C96841" w:rsidP="00C968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8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QUESITO </w:t>
      </w:r>
    </w:p>
    <w:p w:rsidR="00C96841" w:rsidRPr="00C96841" w:rsidRDefault="00C96841" w:rsidP="00C968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6841">
        <w:rPr>
          <w:rFonts w:ascii="Times New Roman" w:hAnsi="Times New Roman" w:cs="Times New Roman"/>
          <w:sz w:val="24"/>
          <w:szCs w:val="24"/>
        </w:rPr>
        <w:t xml:space="preserve">Relativamente al punto b., ovvero alle doppie sedute, si chiede di chiarire quale sia l’orario in cui si necessita dell’arrivo del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in quanto in contraddizione a quanto indicato al punto 4. del disciplinare – Valore del contratto –, dove viene indicato un’ orario diverso.</w:t>
      </w:r>
    </w:p>
    <w:p w:rsidR="00BB22AC" w:rsidRDefault="00BB22AC" w:rsidP="00BB22AC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C96841" w:rsidRDefault="00C96841" w:rsidP="00C96841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Risposta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 9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C96841" w:rsidRPr="00C96841" w:rsidRDefault="00C96841" w:rsidP="00C96841">
      <w:pPr>
        <w:rPr>
          <w:rFonts w:ascii="Times New Roman" w:hAnsi="Times New Roman" w:cs="Times New Roman"/>
          <w:sz w:val="24"/>
          <w:szCs w:val="24"/>
        </w:rPr>
      </w:pPr>
      <w:r w:rsidRPr="00C96841">
        <w:rPr>
          <w:rFonts w:ascii="Times New Roman" w:hAnsi="Times New Roman" w:cs="Times New Roman"/>
          <w:sz w:val="24"/>
          <w:szCs w:val="24"/>
        </w:rPr>
        <w:t>Alle ore 12.00 – 12.30</w:t>
      </w:r>
    </w:p>
    <w:p w:rsidR="00C96841" w:rsidRDefault="00C96841" w:rsidP="00BB22AC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C96841" w:rsidRDefault="00C96841" w:rsidP="00C96841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B22AC" w:rsidRPr="00C96841" w:rsidRDefault="00BB22AC" w:rsidP="00BB22A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96841" w:rsidRPr="00C96841" w:rsidRDefault="00C96841" w:rsidP="00C968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841">
        <w:rPr>
          <w:rFonts w:ascii="Times New Roman" w:hAnsi="Times New Roman" w:cs="Times New Roman"/>
          <w:b/>
          <w:sz w:val="24"/>
          <w:szCs w:val="24"/>
        </w:rPr>
        <w:t>MODELLI AMMINISTRATIVI DI GARA</w:t>
      </w: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841">
        <w:rPr>
          <w:rFonts w:ascii="Times New Roman" w:hAnsi="Times New Roman" w:cs="Times New Roman"/>
          <w:b/>
          <w:sz w:val="24"/>
          <w:szCs w:val="24"/>
        </w:rPr>
        <w:t>Rif. Disciplinare di gara art. 5 punto 1 e modello 1. BIS dove, all’ interno del modulo,  è indicato:</w:t>
      </w: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6841">
        <w:rPr>
          <w:rFonts w:ascii="Times New Roman" w:hAnsi="Times New Roman" w:cs="Times New Roman"/>
          <w:i/>
          <w:sz w:val="24"/>
          <w:szCs w:val="24"/>
          <w:u w:val="single"/>
        </w:rPr>
        <w:t>“ MODALITA’ DI UTILIZZO DEI MODELLI 1/BIS E 1/BIS CUMULATIVI:</w:t>
      </w:r>
    </w:p>
    <w:p w:rsidR="00C96841" w:rsidRPr="00C96841" w:rsidRDefault="00C96841" w:rsidP="00C968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41">
        <w:rPr>
          <w:rFonts w:ascii="Times New Roman" w:hAnsi="Times New Roman" w:cs="Times New Roman"/>
          <w:i/>
          <w:sz w:val="24"/>
          <w:szCs w:val="24"/>
        </w:rPr>
        <w:t>Modello 1/bis da utilizzare nel caso in cui le dichiarazioni vengano rese SINGOLARMENTE DA TUTTI I SOGGETTI che ricoprono le cariche di cui all’art.80 comma 3;</w:t>
      </w: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6841" w:rsidRPr="00C96841" w:rsidRDefault="00C96841" w:rsidP="00C968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41">
        <w:rPr>
          <w:rFonts w:ascii="Times New Roman" w:hAnsi="Times New Roman" w:cs="Times New Roman"/>
          <w:i/>
          <w:sz w:val="24"/>
          <w:szCs w:val="24"/>
        </w:rPr>
        <w:t xml:space="preserve">Modello 1/bis cumulativi da utilizzare nel caso in cui le dichiarazioni vengano rese dal LEGALE RAPPRESENTANTE in relazione alla propria posizione ed a quella di tutti i soggetti che ricoprono le cariche di cui all’art.80 comma 3;” </w:t>
      </w:r>
    </w:p>
    <w:p w:rsidR="00C96841" w:rsidRDefault="00C96841" w:rsidP="00C96841">
      <w:pPr>
        <w:ind w:left="709" w:firstLine="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841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QUESITO </w:t>
      </w: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sz w:val="24"/>
          <w:szCs w:val="24"/>
        </w:rPr>
      </w:pPr>
      <w:r w:rsidRPr="00C96841">
        <w:rPr>
          <w:rFonts w:ascii="Times New Roman" w:hAnsi="Times New Roman" w:cs="Times New Roman"/>
          <w:sz w:val="24"/>
          <w:szCs w:val="24"/>
        </w:rPr>
        <w:t>Si chiede di confermare se trattasi o meno di refuso l’indicazione di modello 1.BIS cumulativo e, se da compilare sia  il modello 1. TER cumulativo.</w:t>
      </w:r>
    </w:p>
    <w:p w:rsidR="00C96841" w:rsidRDefault="00C96841" w:rsidP="00C96841">
      <w:pPr>
        <w:ind w:left="709" w:firstLine="6"/>
        <w:jc w:val="both"/>
        <w:rPr>
          <w:rFonts w:ascii="Times New Roman" w:hAnsi="Times New Roman" w:cs="Times New Roman"/>
          <w:sz w:val="24"/>
          <w:szCs w:val="24"/>
        </w:rPr>
      </w:pPr>
      <w:r w:rsidRPr="00C96841">
        <w:rPr>
          <w:rFonts w:ascii="Times New Roman" w:hAnsi="Times New Roman" w:cs="Times New Roman"/>
          <w:sz w:val="24"/>
          <w:szCs w:val="24"/>
        </w:rPr>
        <w:t>In alternativa si chiede di avere il modello 1.BIS cumulativo per la successiva compilazione.</w:t>
      </w:r>
    </w:p>
    <w:p w:rsidR="00C96841" w:rsidRDefault="00C96841" w:rsidP="00C96841">
      <w:pPr>
        <w:ind w:left="709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C96841" w:rsidRDefault="00C96841" w:rsidP="00C96841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10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C96841" w:rsidRDefault="00C96841" w:rsidP="00C96841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Trattasi di refuso</w:t>
      </w: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BB22AC" w:rsidRPr="00C96841" w:rsidRDefault="00BB22AC" w:rsidP="00B91D1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22AC" w:rsidRPr="00BB22AC" w:rsidRDefault="00BB22AC" w:rsidP="00B91D1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B22AC" w:rsidRPr="00BB2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1700EF"/>
    <w:multiLevelType w:val="hybridMultilevel"/>
    <w:tmpl w:val="D8722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53B65"/>
    <w:multiLevelType w:val="hybridMultilevel"/>
    <w:tmpl w:val="7954E820"/>
    <w:lvl w:ilvl="0" w:tplc="DABCEE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3257E1"/>
    <w:multiLevelType w:val="hybridMultilevel"/>
    <w:tmpl w:val="ED5EF6C6"/>
    <w:lvl w:ilvl="0" w:tplc="B83A2F60">
      <w:start w:val="2"/>
      <w:numFmt w:val="bullet"/>
      <w:lvlText w:val="-"/>
      <w:lvlJc w:val="left"/>
      <w:pPr>
        <w:ind w:left="1075" w:hanging="360"/>
      </w:pPr>
      <w:rPr>
        <w:rFonts w:ascii="Soho Gothic Pro" w:eastAsia="Times New Roman" w:hAnsi="Soho Gothic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73043085"/>
    <w:multiLevelType w:val="hybridMultilevel"/>
    <w:tmpl w:val="314A4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75C9F"/>
    <w:rsid w:val="00086BEC"/>
    <w:rsid w:val="00096186"/>
    <w:rsid w:val="00097F4B"/>
    <w:rsid w:val="00121DDC"/>
    <w:rsid w:val="0013008C"/>
    <w:rsid w:val="00182F63"/>
    <w:rsid w:val="00184D05"/>
    <w:rsid w:val="001E5126"/>
    <w:rsid w:val="002576AA"/>
    <w:rsid w:val="002A4B67"/>
    <w:rsid w:val="002B5D3E"/>
    <w:rsid w:val="00313BC2"/>
    <w:rsid w:val="00373F54"/>
    <w:rsid w:val="0038342C"/>
    <w:rsid w:val="0039038D"/>
    <w:rsid w:val="003E1A34"/>
    <w:rsid w:val="003F6028"/>
    <w:rsid w:val="00401868"/>
    <w:rsid w:val="00465EFD"/>
    <w:rsid w:val="004B1AEB"/>
    <w:rsid w:val="004D2A0F"/>
    <w:rsid w:val="005536DA"/>
    <w:rsid w:val="00596F65"/>
    <w:rsid w:val="005A5A5B"/>
    <w:rsid w:val="005C5D54"/>
    <w:rsid w:val="005E356D"/>
    <w:rsid w:val="006011F5"/>
    <w:rsid w:val="00647923"/>
    <w:rsid w:val="0066633A"/>
    <w:rsid w:val="00673FB5"/>
    <w:rsid w:val="006773BC"/>
    <w:rsid w:val="006F0218"/>
    <w:rsid w:val="00764410"/>
    <w:rsid w:val="00767480"/>
    <w:rsid w:val="007A4E4E"/>
    <w:rsid w:val="00803AAF"/>
    <w:rsid w:val="00806A74"/>
    <w:rsid w:val="008854DF"/>
    <w:rsid w:val="008B0E2C"/>
    <w:rsid w:val="008B5B1A"/>
    <w:rsid w:val="009157EF"/>
    <w:rsid w:val="009336C3"/>
    <w:rsid w:val="00983D8D"/>
    <w:rsid w:val="009B1AC6"/>
    <w:rsid w:val="00A260A4"/>
    <w:rsid w:val="00A30466"/>
    <w:rsid w:val="00A51F85"/>
    <w:rsid w:val="00A9673F"/>
    <w:rsid w:val="00AA486D"/>
    <w:rsid w:val="00AC4F4A"/>
    <w:rsid w:val="00AE5D86"/>
    <w:rsid w:val="00B44440"/>
    <w:rsid w:val="00B91D12"/>
    <w:rsid w:val="00BB22AC"/>
    <w:rsid w:val="00BB39B2"/>
    <w:rsid w:val="00C96841"/>
    <w:rsid w:val="00D07C5F"/>
    <w:rsid w:val="00DB7553"/>
    <w:rsid w:val="00DD5EED"/>
    <w:rsid w:val="00DF5585"/>
    <w:rsid w:val="00E7174F"/>
    <w:rsid w:val="00E7554D"/>
    <w:rsid w:val="00ED321C"/>
    <w:rsid w:val="00F62EF0"/>
    <w:rsid w:val="00F86309"/>
    <w:rsid w:val="00F9588C"/>
    <w:rsid w:val="00FD2B94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54</cp:revision>
  <cp:lastPrinted>2017-12-18T16:11:00Z</cp:lastPrinted>
  <dcterms:created xsi:type="dcterms:W3CDTF">2017-12-18T09:17:00Z</dcterms:created>
  <dcterms:modified xsi:type="dcterms:W3CDTF">2018-04-27T10:06:00Z</dcterms:modified>
</cp:coreProperties>
</file>